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A0" w:rsidRPr="008914DA" w:rsidRDefault="00985577" w:rsidP="008914DA">
      <w:pPr>
        <w:bidi/>
        <w:rPr>
          <w:rFonts w:cs="Aharoni" w:hint="cs"/>
          <w:b/>
          <w:bCs/>
          <w:color w:val="003E6C"/>
          <w:sz w:val="40"/>
          <w:szCs w:val="40"/>
          <w:rtl/>
          <w:lang w:bidi="fa-IR"/>
        </w:rPr>
      </w:pPr>
      <w:r w:rsidRPr="008914DA">
        <w:rPr>
          <w:rFonts w:cs="Aharoni"/>
          <w:b/>
          <w:bCs/>
          <w:color w:val="003E6C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14B52C0" wp14:editId="21B26F8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1172766"/>
            <wp:effectExtent l="0" t="0" r="0" b="8890"/>
            <wp:wrapThrough wrapText="bothSides">
              <wp:wrapPolygon edited="0">
                <wp:start x="0" y="0"/>
                <wp:lineTo x="0" y="21413"/>
                <wp:lineTo x="21271" y="21413"/>
                <wp:lineTo x="212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7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سمینار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تخصصی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طراحی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نیروگاه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های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فتوولتائیک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با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معرفی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کاربردی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انواع</w:t>
      </w:r>
      <w:r w:rsidR="008914DA" w:rsidRPr="008914DA">
        <w:rPr>
          <w:rFonts w:cs="Aharoni" w:hint="cs"/>
          <w:b/>
          <w:bCs/>
          <w:color w:val="003E6C"/>
          <w:sz w:val="40"/>
          <w:szCs w:val="40"/>
          <w:rtl/>
          <w:lang w:bidi="fa-IR"/>
        </w:rPr>
        <w:t xml:space="preserve"> </w:t>
      </w:r>
      <w:r w:rsidR="008914DA" w:rsidRPr="008914DA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>اینورترها</w:t>
      </w:r>
      <w:r w:rsidR="00850516">
        <w:rPr>
          <w:rFonts w:ascii="Times New Roman" w:hAnsi="Times New Roman" w:cs="Times New Roman"/>
          <w:b/>
          <w:bCs/>
          <w:color w:val="003E6C"/>
          <w:sz w:val="40"/>
          <w:szCs w:val="40"/>
          <w:lang w:bidi="fa-IR"/>
        </w:rPr>
        <w:t xml:space="preserve"> </w:t>
      </w:r>
      <w:r w:rsidR="00850516">
        <w:rPr>
          <w:rFonts w:ascii="Times New Roman" w:hAnsi="Times New Roman" w:cs="Times New Roman"/>
          <w:b/>
          <w:bCs/>
          <w:color w:val="003E6C"/>
          <w:sz w:val="40"/>
          <w:szCs w:val="40"/>
          <w:rtl/>
          <w:lang w:bidi="fa-IR"/>
        </w:rPr>
        <w:t>–</w:t>
      </w:r>
      <w:r w:rsidR="00850516">
        <w:rPr>
          <w:rFonts w:ascii="Times New Roman" w:hAnsi="Times New Roman" w:cs="Times New Roman" w:hint="cs"/>
          <w:b/>
          <w:bCs/>
          <w:color w:val="003E6C"/>
          <w:sz w:val="40"/>
          <w:szCs w:val="40"/>
          <w:rtl/>
          <w:lang w:bidi="fa-IR"/>
        </w:rPr>
        <w:t xml:space="preserve"> فرم ثبت نام</w:t>
      </w:r>
    </w:p>
    <w:p w:rsidR="008914DA" w:rsidRPr="00850516" w:rsidRDefault="008914DA" w:rsidP="008914DA">
      <w:pPr>
        <w:bidi/>
        <w:rPr>
          <w:sz w:val="24"/>
          <w:szCs w:val="24"/>
          <w:rtl/>
        </w:rPr>
      </w:pPr>
      <w:bookmarkStart w:id="0" w:name="_GoBack"/>
      <w:bookmarkEnd w:id="0"/>
    </w:p>
    <w:p w:rsidR="008914DA" w:rsidRPr="00850516" w:rsidRDefault="008914DA" w:rsidP="00850516">
      <w:pPr>
        <w:bidi/>
        <w:jc w:val="both"/>
        <w:rPr>
          <w:color w:val="0070C0"/>
          <w:sz w:val="24"/>
          <w:szCs w:val="24"/>
          <w:rtl/>
        </w:rPr>
      </w:pPr>
      <w:r w:rsidRPr="00850516">
        <w:rPr>
          <w:rFonts w:hint="cs"/>
          <w:color w:val="0070C0"/>
          <w:sz w:val="24"/>
          <w:szCs w:val="24"/>
          <w:rtl/>
        </w:rPr>
        <w:t xml:space="preserve">از شرکت کنندگان تقاضا می شود به منظور ثبت نام در سمینار، فرم زیر را تکمیل نموده و به همراه رسید پرداخت به آدرس ایمیل </w:t>
      </w:r>
      <w:r w:rsidR="00850516" w:rsidRPr="00850516">
        <w:rPr>
          <w:color w:val="0070C0"/>
          <w:sz w:val="24"/>
          <w:szCs w:val="24"/>
        </w:rPr>
        <w:t>Info@ir-sma.ir</w:t>
      </w:r>
      <w:r w:rsidRPr="00850516">
        <w:rPr>
          <w:rFonts w:hint="cs"/>
          <w:color w:val="0070C0"/>
          <w:sz w:val="24"/>
          <w:szCs w:val="24"/>
          <w:rtl/>
        </w:rPr>
        <w:t xml:space="preserve"> ارسال نمایند.</w:t>
      </w:r>
    </w:p>
    <w:tbl>
      <w:tblPr>
        <w:tblStyle w:val="TableGrid"/>
        <w:tblW w:w="9823" w:type="dxa"/>
        <w:tblInd w:w="-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547"/>
        <w:gridCol w:w="1419"/>
        <w:gridCol w:w="1675"/>
        <w:gridCol w:w="1676"/>
        <w:gridCol w:w="1441"/>
      </w:tblGrid>
      <w:tr w:rsidR="00850516" w:rsidRPr="000C1DBC" w:rsidTr="00850516">
        <w:trPr>
          <w:trHeight w:val="166"/>
        </w:trPr>
        <w:tc>
          <w:tcPr>
            <w:tcW w:w="5031" w:type="dxa"/>
            <w:gridSpan w:val="3"/>
            <w:tcBorders>
              <w:top w:val="single" w:sz="12" w:space="0" w:color="004B88"/>
            </w:tcBorders>
            <w:vAlign w:val="center"/>
          </w:tcPr>
          <w:p w:rsidR="00850516" w:rsidRPr="001C7897" w:rsidRDefault="00850516" w:rsidP="00DC3FE7">
            <w:pPr>
              <w:tabs>
                <w:tab w:val="left" w:pos="601"/>
              </w:tabs>
              <w:ind w:left="601"/>
              <w:rPr>
                <w:color w:val="004B88"/>
                <w:sz w:val="16"/>
                <w:szCs w:val="16"/>
                <w:rtl/>
              </w:rPr>
            </w:pPr>
          </w:p>
        </w:tc>
        <w:tc>
          <w:tcPr>
            <w:tcW w:w="4792" w:type="dxa"/>
            <w:gridSpan w:val="3"/>
            <w:tcBorders>
              <w:top w:val="single" w:sz="12" w:space="0" w:color="004B88"/>
            </w:tcBorders>
          </w:tcPr>
          <w:p w:rsidR="00850516" w:rsidRPr="000C1DBC" w:rsidRDefault="00850516" w:rsidP="00DC3FE7">
            <w:pPr>
              <w:jc w:val="both"/>
              <w:rPr>
                <w:color w:val="004B88"/>
              </w:rPr>
            </w:pPr>
          </w:p>
        </w:tc>
      </w:tr>
      <w:tr w:rsidR="00850516" w:rsidRPr="00860F2E" w:rsidTr="00850516">
        <w:trPr>
          <w:trHeight w:val="552"/>
        </w:trPr>
        <w:tc>
          <w:tcPr>
            <w:tcW w:w="2065" w:type="dxa"/>
            <w:tcBorders>
              <w:bottom w:val="single" w:sz="8" w:space="0" w:color="004B88"/>
            </w:tcBorders>
            <w:vAlign w:val="center"/>
          </w:tcPr>
          <w:p w:rsidR="00850516" w:rsidRPr="00860F2E" w:rsidRDefault="00850516" w:rsidP="00DC3FE7">
            <w:pPr>
              <w:rPr>
                <w:b/>
                <w:color w:val="004B88"/>
              </w:rPr>
            </w:pPr>
            <w:r w:rsidRPr="00860F2E">
              <w:rPr>
                <w:b/>
                <w:color w:val="004B88"/>
              </w:rPr>
              <w:t xml:space="preserve">Contact Person   </w:t>
            </w:r>
          </w:p>
        </w:tc>
        <w:tc>
          <w:tcPr>
            <w:tcW w:w="1547" w:type="dxa"/>
            <w:tcBorders>
              <w:bottom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1419" w:type="dxa"/>
            <w:tcBorders>
              <w:bottom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1675" w:type="dxa"/>
            <w:tcBorders>
              <w:bottom w:val="single" w:sz="8" w:space="0" w:color="004B88"/>
            </w:tcBorders>
            <w:vAlign w:val="center"/>
          </w:tcPr>
          <w:p w:rsidR="00850516" w:rsidRPr="00860F2E" w:rsidRDefault="00850516" w:rsidP="00DC3FE7">
            <w:pPr>
              <w:bidi/>
              <w:jc w:val="center"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</w:p>
        </w:tc>
        <w:tc>
          <w:tcPr>
            <w:tcW w:w="1676" w:type="dxa"/>
            <w:tcBorders>
              <w:bottom w:val="single" w:sz="8" w:space="0" w:color="004B88"/>
            </w:tcBorders>
            <w:vAlign w:val="center"/>
          </w:tcPr>
          <w:p w:rsidR="00850516" w:rsidRPr="00860F2E" w:rsidRDefault="00850516" w:rsidP="00DC3FE7">
            <w:pPr>
              <w:bidi/>
              <w:jc w:val="center"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</w:p>
        </w:tc>
        <w:tc>
          <w:tcPr>
            <w:tcW w:w="1441" w:type="dxa"/>
            <w:tcBorders>
              <w:bottom w:val="single" w:sz="8" w:space="0" w:color="004B88"/>
            </w:tcBorders>
            <w:vAlign w:val="center"/>
          </w:tcPr>
          <w:p w:rsidR="00850516" w:rsidRPr="00860F2E" w:rsidRDefault="00850516" w:rsidP="00850516">
            <w:pPr>
              <w:bidi/>
              <w:rPr>
                <w:color w:val="004B88"/>
              </w:rPr>
            </w:pPr>
            <w:r>
              <w:rPr>
                <w:rFonts w:ascii="Calibri" w:hAnsi="Calibri" w:cs="B Nazanin" w:hint="cs"/>
                <w:bCs/>
                <w:color w:val="004B88"/>
                <w:sz w:val="28"/>
                <w:szCs w:val="28"/>
                <w:rtl/>
              </w:rPr>
              <w:t>مشخصات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  <w:r w:rsidRPr="00F52728">
              <w:rPr>
                <w:color w:val="004B88"/>
              </w:rPr>
              <w:t>First Name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نام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  <w:r w:rsidRPr="00F52728">
              <w:rPr>
                <w:color w:val="004B88"/>
              </w:rPr>
              <w:t>Last Name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bidi/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نام خانوادگی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  <w:r w:rsidRPr="00F52728">
              <w:rPr>
                <w:color w:val="004B88"/>
              </w:rPr>
              <w:t>Company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bidi/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شرکت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  <w:rtl/>
              </w:rPr>
            </w:pPr>
            <w:r>
              <w:rPr>
                <w:color w:val="004B88"/>
              </w:rPr>
              <w:t>Position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bidi/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سمت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  <w:r w:rsidRPr="00F52728">
              <w:rPr>
                <w:color w:val="004B88"/>
              </w:rPr>
              <w:t>Address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bidi/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نشانی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  <w:r w:rsidRPr="00F52728">
              <w:rPr>
                <w:color w:val="004B88"/>
              </w:rPr>
              <w:t>City/State/Zip Code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bidi/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استان/شهر/کدپستی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  <w:rtl/>
              </w:rPr>
            </w:pPr>
            <w:r w:rsidRPr="00F52728">
              <w:rPr>
                <w:color w:val="004B88"/>
              </w:rPr>
              <w:t>Country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bidi/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کشور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  <w:rtl/>
              </w:rPr>
            </w:pPr>
            <w:r w:rsidRPr="00F52728">
              <w:rPr>
                <w:color w:val="004B88"/>
              </w:rPr>
              <w:t>Telephone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bidi/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تلفن</w:t>
            </w:r>
            <w:r w:rsidRPr="0005544B"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  <w:t xml:space="preserve"> 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  <w:rtl/>
              </w:rPr>
            </w:pPr>
            <w:r>
              <w:rPr>
                <w:color w:val="004B88"/>
              </w:rPr>
              <w:t>Email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ایمیل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  <w:rtl/>
              </w:rPr>
            </w:pPr>
            <w:r w:rsidRPr="00F52728">
              <w:rPr>
                <w:color w:val="004B88"/>
              </w:rPr>
              <w:t>FAX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فکس</w:t>
            </w:r>
          </w:p>
        </w:tc>
      </w:tr>
      <w:tr w:rsidR="00850516" w:rsidRPr="0005544B" w:rsidTr="00850516">
        <w:trPr>
          <w:trHeight w:val="552"/>
        </w:trPr>
        <w:tc>
          <w:tcPr>
            <w:tcW w:w="2065" w:type="dxa"/>
            <w:tcBorders>
              <w:top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850516" w:rsidRDefault="00850516" w:rsidP="00DC3FE7">
            <w:pPr>
              <w:rPr>
                <w:color w:val="004B88"/>
                <w:rtl/>
                <w:lang w:val="en-US"/>
              </w:rPr>
            </w:pPr>
            <w:r>
              <w:rPr>
                <w:color w:val="004B88"/>
                <w:lang w:val="en-US"/>
              </w:rPr>
              <w:t>Date of registering</w:t>
            </w:r>
          </w:p>
        </w:tc>
        <w:tc>
          <w:tcPr>
            <w:tcW w:w="2966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F52728" w:rsidRDefault="00850516" w:rsidP="00DC3FE7">
            <w:pPr>
              <w:rPr>
                <w:color w:val="004B88"/>
              </w:rPr>
            </w:pPr>
          </w:p>
        </w:tc>
        <w:tc>
          <w:tcPr>
            <w:tcW w:w="3351" w:type="dxa"/>
            <w:gridSpan w:val="2"/>
            <w:tcBorders>
              <w:top w:val="single" w:sz="8" w:space="0" w:color="004B88"/>
              <w:left w:val="single" w:sz="8" w:space="0" w:color="004B88"/>
              <w:bottom w:val="single" w:sz="8" w:space="0" w:color="004B88"/>
              <w:right w:val="single" w:sz="8" w:space="0" w:color="004B88"/>
            </w:tcBorders>
            <w:vAlign w:val="center"/>
          </w:tcPr>
          <w:p w:rsidR="00850516" w:rsidRPr="000C1DBC" w:rsidRDefault="00850516" w:rsidP="00DC3FE7">
            <w:pPr>
              <w:rPr>
                <w:color w:val="004B88"/>
              </w:rPr>
            </w:pPr>
          </w:p>
        </w:tc>
        <w:tc>
          <w:tcPr>
            <w:tcW w:w="1441" w:type="dxa"/>
            <w:tcBorders>
              <w:top w:val="single" w:sz="8" w:space="0" w:color="004B88"/>
              <w:left w:val="single" w:sz="8" w:space="0" w:color="004B88"/>
              <w:bottom w:val="single" w:sz="8" w:space="0" w:color="004B88"/>
            </w:tcBorders>
            <w:vAlign w:val="center"/>
          </w:tcPr>
          <w:p w:rsidR="00850516" w:rsidRPr="0005544B" w:rsidRDefault="00850516" w:rsidP="00DC3FE7">
            <w:pPr>
              <w:bidi/>
              <w:rPr>
                <w:rFonts w:ascii="Calibri" w:eastAsia="Arial Narrow" w:hAnsi="Arial Narrow" w:cs="B Nazanin"/>
                <w:color w:val="004B88"/>
                <w:sz w:val="20"/>
                <w:szCs w:val="20"/>
              </w:rPr>
            </w:pPr>
            <w:r>
              <w:rPr>
                <w:rFonts w:ascii="Calibri" w:eastAsia="Arial Narrow" w:hAnsi="Arial Narrow" w:cs="B Nazanin" w:hint="cs"/>
                <w:color w:val="004B88"/>
                <w:sz w:val="20"/>
                <w:szCs w:val="20"/>
                <w:rtl/>
              </w:rPr>
              <w:t>تاریخ ثبت نام</w:t>
            </w:r>
          </w:p>
        </w:tc>
      </w:tr>
    </w:tbl>
    <w:p w:rsidR="008914DA" w:rsidRDefault="008914DA" w:rsidP="00850516">
      <w:pPr>
        <w:bidi/>
        <w:rPr>
          <w:color w:val="0070C0"/>
          <w:rtl/>
        </w:rPr>
      </w:pPr>
    </w:p>
    <w:p w:rsidR="00850516" w:rsidRDefault="00850516" w:rsidP="00850516">
      <w:pPr>
        <w:bidi/>
      </w:pPr>
    </w:p>
    <w:p w:rsidR="008914DA" w:rsidRDefault="008914DA"/>
    <w:p w:rsidR="008914DA" w:rsidRDefault="008914DA"/>
    <w:p w:rsidR="008914DA" w:rsidRDefault="008914DA" w:rsidP="00850516">
      <w:pPr>
        <w:jc w:val="right"/>
      </w:pPr>
      <w:r>
        <w:rPr>
          <w:noProof/>
        </w:rPr>
        <w:drawing>
          <wp:inline distT="0" distB="0" distL="0" distR="0" wp14:anchorId="5334BD26" wp14:editId="29494115">
            <wp:extent cx="1837350" cy="562454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33" cy="5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1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7"/>
    <w:rsid w:val="006B0AA0"/>
    <w:rsid w:val="00850516"/>
    <w:rsid w:val="008914DA"/>
    <w:rsid w:val="0098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6A599-4E90-4F64-A728-7FBEA879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16"/>
    <w:pPr>
      <w:spacing w:after="0" w:line="240" w:lineRule="auto"/>
    </w:pPr>
    <w:rPr>
      <w:rFonts w:ascii="Frutiger LT 55 Roman" w:eastAsia="Calibri" w:hAnsi="Frutiger LT 55 Roman" w:cs="Times New Roman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ROYAL</dc:creator>
  <cp:keywords/>
  <dc:description/>
  <cp:lastModifiedBy>ROYAL</cp:lastModifiedBy>
  <cp:revision>1</cp:revision>
  <dcterms:created xsi:type="dcterms:W3CDTF">2017-03-07T08:17:00Z</dcterms:created>
  <dcterms:modified xsi:type="dcterms:W3CDTF">2017-03-07T08:46:00Z</dcterms:modified>
</cp:coreProperties>
</file>